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0F34" w14:textId="77777777" w:rsidR="00B26FA3" w:rsidRDefault="00B26FA3" w:rsidP="00B26FA3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39B3540" w14:textId="77777777" w:rsidR="00B26FA3" w:rsidRDefault="00B26FA3" w:rsidP="00B26FA3">
      <w:pPr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第三届啤酒文化创意周</w:t>
      </w:r>
      <w:r w:rsidRPr="008008DD">
        <w:rPr>
          <w:rFonts w:ascii="宋体" w:hAnsi="宋体" w:cs="宋体" w:hint="eastAsia"/>
          <w:sz w:val="44"/>
          <w:szCs w:val="44"/>
        </w:rPr>
        <w:t>•</w:t>
      </w:r>
      <w:r w:rsidRPr="008008DD">
        <w:rPr>
          <w:rFonts w:ascii="方正小标宋_GBK" w:eastAsia="方正小标宋_GBK"/>
          <w:sz w:val="44"/>
          <w:szCs w:val="44"/>
        </w:rPr>
        <w:t>啤酒创意产品</w:t>
      </w:r>
    </w:p>
    <w:p w14:paraId="3456BFBA" w14:textId="77777777" w:rsidR="00B26FA3" w:rsidRDefault="00B26FA3" w:rsidP="00B26FA3">
      <w:pPr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r w:rsidRPr="008008DD">
        <w:rPr>
          <w:rFonts w:ascii="方正小标宋_GBK" w:eastAsia="方正小标宋_GBK"/>
          <w:sz w:val="44"/>
          <w:szCs w:val="44"/>
        </w:rPr>
        <w:t>设计大赛</w:t>
      </w:r>
      <w:r>
        <w:rPr>
          <w:rFonts w:ascii="方正小标宋_GBK" w:eastAsia="方正小标宋_GBK" w:hint="eastAsia"/>
          <w:sz w:val="44"/>
          <w:szCs w:val="44"/>
        </w:rPr>
        <w:t>报名表</w:t>
      </w:r>
    </w:p>
    <w:tbl>
      <w:tblPr>
        <w:tblW w:w="922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827"/>
        <w:gridCol w:w="1276"/>
        <w:gridCol w:w="2693"/>
      </w:tblGrid>
      <w:tr w:rsidR="00B26FA3" w14:paraId="4603B329" w14:textId="77777777" w:rsidTr="00423F28">
        <w:trPr>
          <w:trHeight w:val="4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167D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A409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B307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F180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</w:tr>
      <w:tr w:rsidR="00B26FA3" w14:paraId="77771F4F" w14:textId="77777777" w:rsidTr="00423F28">
        <w:trPr>
          <w:trHeight w:val="4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08CF" w14:textId="38E37BB4" w:rsidR="00B26FA3" w:rsidRDefault="00665A94" w:rsidP="00423F2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9AC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CF00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1097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</w:tr>
      <w:tr w:rsidR="00B26FA3" w14:paraId="4CA5DF8E" w14:textId="77777777" w:rsidTr="00423F28">
        <w:trPr>
          <w:trHeight w:val="4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0B38" w14:textId="452F0BC6" w:rsidR="00B26FA3" w:rsidRDefault="00665A94" w:rsidP="00423F2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1E04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3B8B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3742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</w:tr>
      <w:tr w:rsidR="00B26FA3" w14:paraId="6C14A91F" w14:textId="77777777" w:rsidTr="00423F28">
        <w:trPr>
          <w:trHeight w:val="4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18BD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CF73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1884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3A19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</w:pPr>
            <w:r>
              <w:rPr>
                <w:rFonts w:hint="eastAsia"/>
                <w:color w:val="A6A6A6" w:themeColor="background1" w:themeShade="A6"/>
              </w:rPr>
              <w:t>(</w:t>
            </w:r>
            <w:r w:rsidRPr="009C57CA">
              <w:rPr>
                <w:rFonts w:hint="eastAsia"/>
                <w:color w:val="A6A6A6" w:themeColor="background1" w:themeShade="A6"/>
              </w:rPr>
              <w:t>精酿啤酒工业设计类</w:t>
            </w:r>
            <w:r>
              <w:rPr>
                <w:rFonts w:hint="eastAsia"/>
                <w:color w:val="A6A6A6" w:themeColor="background1" w:themeShade="A6"/>
              </w:rPr>
              <w:t xml:space="preserve"> </w:t>
            </w:r>
            <w:r w:rsidRPr="009C57CA">
              <w:rPr>
                <w:rFonts w:hint="eastAsia"/>
                <w:color w:val="A6A6A6" w:themeColor="background1" w:themeShade="A6"/>
              </w:rPr>
              <w:t>/</w:t>
            </w:r>
            <w:r>
              <w:rPr>
                <w:color w:val="A6A6A6" w:themeColor="background1" w:themeShade="A6"/>
              </w:rPr>
              <w:t xml:space="preserve"> </w:t>
            </w:r>
            <w:r w:rsidRPr="009C57CA">
              <w:rPr>
                <w:rFonts w:hint="eastAsia"/>
                <w:color w:val="A6A6A6" w:themeColor="background1" w:themeShade="A6"/>
              </w:rPr>
              <w:t>文创产品创意设计类</w:t>
            </w:r>
            <w:r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B26FA3" w14:paraId="42809D67" w14:textId="77777777" w:rsidTr="00423F28">
        <w:trPr>
          <w:trHeight w:val="394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F482" w14:textId="77777777" w:rsidR="00B26FA3" w:rsidRDefault="00B26FA3" w:rsidP="00423F28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249D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作品说明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0EF2" w14:textId="77777777" w:rsidR="00B26FA3" w:rsidRDefault="00B26FA3" w:rsidP="00423F28"/>
          <w:p w14:paraId="397F2D29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  <w:rPr>
                <w:rFonts w:hint="eastAsia"/>
              </w:rPr>
            </w:pPr>
          </w:p>
          <w:p w14:paraId="5EF4502A" w14:textId="77777777" w:rsidR="00B26FA3" w:rsidRDefault="00B26FA3" w:rsidP="00423F28"/>
          <w:p w14:paraId="5DB44607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  <w:rPr>
                <w:rFonts w:hint="eastAsia"/>
              </w:rPr>
            </w:pPr>
          </w:p>
          <w:p w14:paraId="67EF7486" w14:textId="77777777" w:rsidR="00B26FA3" w:rsidRDefault="00B26FA3" w:rsidP="00423F28"/>
          <w:p w14:paraId="68562DCA" w14:textId="77777777" w:rsidR="00B26FA3" w:rsidRDefault="00B26FA3" w:rsidP="00423F28"/>
          <w:p w14:paraId="4D279AEA" w14:textId="77777777" w:rsidR="00B26FA3" w:rsidRDefault="00B26FA3" w:rsidP="00423F28">
            <w:pPr>
              <w:pStyle w:val="Style1"/>
              <w:spacing w:line="560" w:lineRule="exact"/>
              <w:ind w:firstLineChars="0" w:firstLine="0"/>
              <w:rPr>
                <w:rFonts w:hint="eastAsia"/>
              </w:rPr>
            </w:pPr>
          </w:p>
          <w:p w14:paraId="036ED881" w14:textId="77777777" w:rsidR="00B26FA3" w:rsidRDefault="00B26FA3" w:rsidP="00423F28"/>
          <w:p w14:paraId="4E748A01" w14:textId="77777777" w:rsidR="00B26FA3" w:rsidRDefault="00B26FA3" w:rsidP="00423F28"/>
          <w:p w14:paraId="67DF2A98" w14:textId="77777777" w:rsidR="00B26FA3" w:rsidRDefault="00B26FA3" w:rsidP="00423F28"/>
          <w:p w14:paraId="7771E813" w14:textId="77777777" w:rsidR="00B26FA3" w:rsidRDefault="00B26FA3" w:rsidP="00423F28"/>
          <w:p w14:paraId="67E11F74" w14:textId="77777777" w:rsidR="00B26FA3" w:rsidRDefault="00B26FA3" w:rsidP="00423F28"/>
        </w:tc>
      </w:tr>
    </w:tbl>
    <w:p w14:paraId="5B234059" w14:textId="77777777" w:rsidR="00B26FA3" w:rsidRDefault="00B26FA3" w:rsidP="00B26FA3">
      <w:pPr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72687E8E" w14:textId="77777777" w:rsidR="00B26FA3" w:rsidRDefault="00B26FA3" w:rsidP="00B26FA3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7EFC8B2" w14:textId="77777777" w:rsidR="007723BE" w:rsidRDefault="007723BE"/>
    <w:sectPr w:rsidR="007723BE">
      <w:footerReference w:type="default" r:id="rId6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E658" w14:textId="77777777" w:rsidR="000E5F74" w:rsidRDefault="000E5F74" w:rsidP="00B26FA3">
      <w:r>
        <w:separator/>
      </w:r>
    </w:p>
  </w:endnote>
  <w:endnote w:type="continuationSeparator" w:id="0">
    <w:p w14:paraId="0C3F6C54" w14:textId="77777777" w:rsidR="000E5F74" w:rsidRDefault="000E5F74" w:rsidP="00B2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614778"/>
    </w:sdtPr>
    <w:sdtEndPr/>
    <w:sdtContent>
      <w:p w14:paraId="2DCC00D4" w14:textId="77777777" w:rsidR="00D53450" w:rsidRDefault="000E5F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6488695" w14:textId="77777777" w:rsidR="00D53450" w:rsidRDefault="000E5F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00BE" w14:textId="77777777" w:rsidR="000E5F74" w:rsidRDefault="000E5F74" w:rsidP="00B26FA3">
      <w:r>
        <w:separator/>
      </w:r>
    </w:p>
  </w:footnote>
  <w:footnote w:type="continuationSeparator" w:id="0">
    <w:p w14:paraId="41AACB8C" w14:textId="77777777" w:rsidR="000E5F74" w:rsidRDefault="000E5F74" w:rsidP="00B2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20"/>
    <w:rsid w:val="000E5F74"/>
    <w:rsid w:val="00665A94"/>
    <w:rsid w:val="007723BE"/>
    <w:rsid w:val="00B26FA3"/>
    <w:rsid w:val="00F2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923A59-656D-46E2-B2DD-C322821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F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F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26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6FA3"/>
    <w:rPr>
      <w:sz w:val="18"/>
      <w:szCs w:val="18"/>
    </w:rPr>
  </w:style>
  <w:style w:type="paragraph" w:customStyle="1" w:styleId="Style1">
    <w:name w:val="_Style 1"/>
    <w:basedOn w:val="a"/>
    <w:next w:val="a"/>
    <w:uiPriority w:val="99"/>
    <w:qFormat/>
    <w:rsid w:val="00B26F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宇翔</dc:creator>
  <cp:keywords/>
  <dc:description/>
  <cp:lastModifiedBy>董 宇翔</cp:lastModifiedBy>
  <cp:revision>4</cp:revision>
  <dcterms:created xsi:type="dcterms:W3CDTF">2022-05-29T05:11:00Z</dcterms:created>
  <dcterms:modified xsi:type="dcterms:W3CDTF">2022-05-29T05:11:00Z</dcterms:modified>
</cp:coreProperties>
</file>